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barwa światła najlepsza dla oczu - wskazówki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jaka barwa światła najlepsza dla oczu. Zachęcamy do lektury blogposta.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barwa światła najlepsza dla oczu - nasze podpowiedzi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jaka barwa światła najlepsza dla oczu</w:t>
        </w:r>
      </w:hyperlink>
      <w:r>
        <w:rPr>
          <w:rFonts w:ascii="calibri" w:hAnsi="calibri" w:eastAsia="calibri" w:cs="calibri"/>
          <w:sz w:val="24"/>
          <w:szCs w:val="24"/>
        </w:rPr>
        <w:t xml:space="preserve">? Zachęcamy zatem do zapoznania się z informacjami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Barwy światła - czy mają znaczenie?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rozpatrujemy barwę światła jako element wykończenia wnętrz i nadania poszczególnym pomieszczeniom odpowiedniego klimatu, z pewnością można stwierdzić, że barwy źródeł światła mają znaczenie. Białe światło powiększy pomieszczenie, żółte wprowadzi przytulny klimat, kolorowe ledy mogą zastąpić futurystyczne dodatki. </w:t>
      </w:r>
      <w:r>
        <w:rPr>
          <w:rFonts w:ascii="calibri" w:hAnsi="calibri" w:eastAsia="calibri" w:cs="calibri"/>
          <w:sz w:val="24"/>
          <w:szCs w:val="24"/>
          <w:b/>
        </w:rPr>
        <w:t xml:space="preserve">Jaka barwa światła najlepsza dla oczu</w:t>
      </w:r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Jaka barwa światła najlepsza dla oczu?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dowiedzieć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jaka barwa światła najlepsza dla oczu</w:t>
      </w:r>
      <w:r>
        <w:rPr>
          <w:rFonts w:ascii="calibri" w:hAnsi="calibri" w:eastAsia="calibri" w:cs="calibri"/>
          <w:sz w:val="24"/>
          <w:szCs w:val="24"/>
        </w:rPr>
        <w:t xml:space="preserve">, musimy dowiedzieć się najpierw czym jest współczynnik odwzorowania barw. Kluczowe dla tego, czy odbieramy światło, jako przyjemne lub nieprzyjemne dla oczu jest jego zdolność do takiego oświetlanie przedmiotów, by w najbardziej naturalny sposób oddawały one swe barwy. To właśnie współczynnik odwzorowania barw, czyli CRI od agnielskiego Colour Rendering Index w syntetyczny sposób podsumowuje tę cechę światła. Zatem co lepsze światła ledowe ciepłe czy te zimne? Warto szukać odpowiedzi na to pytanie na blogu akb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kb-poland.com/temperatura-swiatla-i-wspolczynnik-odwzorowania-bar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2024-05-18T11:10:22+02:00</dcterms:created>
  <dcterms:modified xsi:type="dcterms:W3CDTF">2024-05-18T11:10:22+02:00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