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Złączki do taśmy wielokolorowych rgbw - gdzie je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gdzie warto kupić złączki do taśmy wielokolorowych rgbw. Zachęcamy do zapoznania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Złączki do taśm wielokolorowych RGBW - dlaczego będziesz jej potrzebować?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ledowe są coraz częściej stosowane nie tylko w lokalach usługowyc, które chcą przyciągnąć klientów nie tylko wysokiej jakości usługami ale także pięknymi wnętrzami. Ledy stosowane są także w gospodarstwach domowych. W wielu przypadkach niezbędne są jednak poszczególne elementy, by stworzyć dobrej jakości instalacje. Jednym z takich elementów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złączki do taśm wielokolorowych rgbw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Taśmy wielokolorowe LED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Wielokolorowe taśmy ledowe montowane są zarówno w restauracjach, hotelach czy w salonach piękności ale także w salonach, w naszych prywatnych domach i mieszkaniach, tworząc piękne aranżacje wnętrz, których kolory możemy dowolnie modyfikować. Niemniej jednak by połączyć ze sobą poszczególne taśmy ledowe, które dają wielokolorowe inscenizację, potrzebne będą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złączki do taśmy wielokolorowych rgbw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Złączki do taśm wielokolorowych RGBW od AKB POLAND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Dobrej jakości </w:t>
      </w:r>
      <w:r>
        <w:rPr>
          <w:rFonts w:ascii="calibri" w:hAnsi="calibri" w:eastAsia="calibri" w:cs="calibri"/>
          <w:sz w:val="24"/>
          <w:szCs w:val="24"/>
          <w:b/>
        </w:rPr>
        <w:t xml:space="preserve">złączki do taśmy wielokolorowych rgbw</w:t>
      </w:r>
      <w:r>
        <w:rPr>
          <w:rFonts w:ascii="calibri" w:hAnsi="calibri" w:eastAsia="calibri" w:cs="calibri"/>
          <w:sz w:val="24"/>
          <w:szCs w:val="24"/>
        </w:rPr>
        <w:t xml:space="preserve"> znajdziesz w katalogu produktowym, oferowanym przez polskiego producenta ledowych rozmiązań, jakim jest firma AKB POLAND. W ofercie producenta znjadziemy także inne elementy oświetlenia ledowego, które pozwolą nam na stworzenie pięknych iluminacji świetlnych.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kb-poland.com/zlaczki-do-tasm-led-wielokolorowych-rgbw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2026-10-23T10:59:17+02:00</dcterms:created>
  <dcterms:modified xsi:type="dcterms:W3CDTF">2026-10-23T10:59:17+02:00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