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rgb 600 smd zestaw z pilotem i zasilaczem</w:t>
      </w:r>
    </w:p>
    <w:p>
      <w:pPr>
        <w:spacing w:before="0" w:after="500" w:line="264" w:lineRule="auto"/>
      </w:pPr>
      <w:r>
        <w:rPr>
          <w:rFonts w:ascii="calibri" w:hAnsi="calibri" w:eastAsia="calibri" w:cs="calibri"/>
          <w:sz w:val="36"/>
          <w:szCs w:val="36"/>
          <w:b/>
        </w:rPr>
        <w:t xml:space="preserve">Gdzie najlepiej kupić produkty oświetlenia ledowego jak taśmy led rgb 600 smd zestaw z pilotem i zasilaczem? Odpowiedź znajdziesz w naszym artykule.</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Taśmy ledowe - jakie wybrać?</w:t>
      </w:r>
    </w:p>
    <w:p>
      <w:pPr>
        <w:spacing w:before="0" w:after="300"/>
      </w:pPr>
      <w:r>
        <w:rPr>
          <w:rFonts w:ascii="calibri" w:hAnsi="calibri" w:eastAsia="calibri" w:cs="calibri"/>
          <w:sz w:val="24"/>
          <w:szCs w:val="24"/>
        </w:rPr>
        <w:t xml:space="preserve">Wiosna to zawsze czas kiedy zabiberamy się za remontowanie naszego gnizdka. Chcesz w tym roku wymienić stare, klasyczne oświetlenie na nowoczesne? A może masz dość halogenów, które generują wysokie rachunki za prąd i chciałbyś wypróbować tak zachwalane przez wczyskich ledowe rozwiązania? </w:t>
      </w:r>
      <w:hyperlink r:id="rId7" w:history="1">
        <w:r>
          <w:rPr>
            <w:rFonts w:ascii="calibri" w:hAnsi="calibri" w:eastAsia="calibri" w:cs="calibri"/>
            <w:color w:val="0000FF"/>
            <w:sz w:val="24"/>
            <w:szCs w:val="24"/>
            <w:u w:val="single"/>
          </w:rPr>
          <w:t xml:space="preserve">taśmy led rgb 600 smd zestaw z pilotem i zasilaczem</w:t>
        </w:r>
      </w:hyperlink>
      <w:r>
        <w:rPr>
          <w:rFonts w:ascii="calibri" w:hAnsi="calibri" w:eastAsia="calibri" w:cs="calibri"/>
          <w:sz w:val="24"/>
          <w:szCs w:val="24"/>
        </w:rPr>
        <w:t xml:space="preserve"> a także profile ledowe i akcesoria niezbędne do istalacji, warto zamawiać online!</w:t>
      </w:r>
    </w:p>
    <w:p>
      <w:pPr>
        <w:spacing w:before="0" w:after="300"/>
      </w:pPr>
    </w:p>
    <w:p>
      <w:pPr>
        <w:spacing w:before="0" w:after="500" w:line="264" w:lineRule="auto"/>
      </w:pPr>
    </w:p>
    <w:p>
      <w:r>
        <w:rPr>
          <w:rFonts w:ascii="calibri" w:hAnsi="calibri" w:eastAsia="calibri" w:cs="calibri"/>
          <w:sz w:val="36"/>
          <w:szCs w:val="36"/>
          <w:b/>
        </w:rPr>
        <w:t xml:space="preserve">Taśmy led rgb 600 smd zestaw z pilotem i zasilaczem</w:t>
      </w:r>
    </w:p>
    <w:p>
      <w:pPr>
        <w:spacing w:before="0" w:after="500" w:line="264" w:lineRule="auto"/>
      </w:pPr>
    </w:p>
    <w:p>
      <w:pPr>
        <w:spacing w:before="0" w:after="300"/>
      </w:pPr>
      <w:r>
        <w:rPr>
          <w:rFonts w:ascii="calibri" w:hAnsi="calibri" w:eastAsia="calibri" w:cs="calibri"/>
          <w:sz w:val="24"/>
          <w:szCs w:val="24"/>
        </w:rPr>
        <w:t xml:space="preserve">Dlaczego? Po pierwsze w sieci masz znacznie większy wybór produktów. Szybciej i skuteczniej porównasz ceny poszczególnych produktów. Co więcej gdy potrzebujesz </w:t>
      </w:r>
      <w:r>
        <w:rPr>
          <w:rFonts w:ascii="calibri" w:hAnsi="calibri" w:eastAsia="calibri" w:cs="calibri"/>
          <w:sz w:val="24"/>
          <w:szCs w:val="24"/>
          <w:b/>
        </w:rPr>
        <w:t xml:space="preserve">taśmy led rgb 600 smd zestaw z pilotem i zasilaczem</w:t>
      </w:r>
      <w:r>
        <w:rPr>
          <w:rFonts w:ascii="calibri" w:hAnsi="calibri" w:eastAsia="calibri" w:cs="calibri"/>
          <w:sz w:val="24"/>
          <w:szCs w:val="24"/>
        </w:rPr>
        <w:t xml:space="preserve"> czy innego produktu, łatwo doszukasz się informacji o konkretnym producencie, przeczytasz opinie, dowiesz się czy warto! Nie masz niezbędnej wiedzy, by samodzielnie kupować poszczególne elementy oświetlenia? Nie jest to problemem! Wystarczy, że gdy wybierzesz już konkretnego producenta, skontaktujesz się z nim, bądź obługą klienta a kompetentne osoby udzielą Ci porad, odpowiedzi na pytania i szczegółowych informacji o produktach. Przynajmniej tak jest w sklepie internetowym AKB POLAND.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estaw-tasma-led-20m-5050-rgb-bialy-pilot-doty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2026-02-22T18:57:27+01:00</dcterms:created>
  <dcterms:modified xsi:type="dcterms:W3CDTF">2026-02-22T18:57:27+01:00</dcterms:modified>
</cp:coreProperties>
</file>

<file path=docProps/custom.xml><?xml version="1.0" encoding="utf-8"?>
<Properties xmlns="http://schemas.openxmlformats.org/officeDocument/2006/custom-properties" xmlns:vt="http://schemas.openxmlformats.org/officeDocument/2006/docPropsVTypes"/>
</file>