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Złączka do taśm led - ważny element instalacji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uważamy, że złączka do taśm led to istotny element instalacji oświetleniowej? Przeczytasz o tym w naszym artykule.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Led - popularne oświetlenie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że oświetlenie ledowe z miesiąca na miesiąc staje się coraz bardziej popularne. Na to wpływ oczywiście fakt, iż ledy są energooszczędne a my stojąc przed wyborem pomiędzy klasycznym oświetleniem, które wymaga od nas wyższych rachunków za prąd a oświetleniem ledowym, które pozwoli nam na ograniczenie naszych rachunków, wybieramy oczywiście tę drugą opcję. Kolejną sprawą, dzięki której ledy i taśmy ledowe cieszą się tak dużym zainteresowaniem jest fakt, iż ich montaż jest naprawdę prosty. Pod warunkiem, że korzystamy z dostępnego na rynku asortymentu, który ułatwia nam owy montaż. Jednym z takich produktów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złączka do taśmy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nie wymaga lutowania.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Złączka do taśm led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5px; height:5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Dedykowana do wielokolorowych taśm LED RGB </w:t>
      </w:r>
      <w:r>
        <w:rPr>
          <w:rFonts w:ascii="calibri" w:hAnsi="calibri" w:eastAsia="calibri" w:cs="calibri"/>
          <w:sz w:val="24"/>
          <w:szCs w:val="24"/>
          <w:b/>
        </w:rPr>
        <w:t xml:space="preserve">złączka do taśm led</w:t>
      </w:r>
      <w:r>
        <w:rPr>
          <w:rFonts w:ascii="calibri" w:hAnsi="calibri" w:eastAsia="calibri" w:cs="calibri"/>
          <w:sz w:val="24"/>
          <w:szCs w:val="24"/>
        </w:rPr>
        <w:t xml:space="preserve"> to mały aczkolwiek szalenie istotny element instalacji oświetleniowej. To dzięki złączkom, które nie wymagają lutowanie, montaż taś ledowych o szerokości 10 mm, z diodą 5050 jest szybki i prosty. Warto wspomnieć, iż załączki w takich wypadkach służą do połączenia dwóch odcinków taśmy LED. Gdzie je kupić? W sklepie internetowym AKB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zlaczka-do-tasm-led-12v-podwojna-klips-rgb-10m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2026-07-15T19:14:07+02:00</dcterms:created>
  <dcterms:modified xsi:type="dcterms:W3CDTF">2026-07-15T19:14:07+02:00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