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łazienki - jak odpowiednio je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Remontując mieszkanie czy dom musimy zastanowić się nad wieloma sprawami. Jedną z takich kwestii, jest to jak zaprojektować odpowiednie &lt;strong&gt;oświetlenie do łazienki&lt;/strong&gt;. W dzisiejszym wpisie rozwiejemy wszystkie Twoje wątpliwości.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łazienki - jak odpowiednio je zaprojektować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już na odpowiedni rodzaj oświetlenia, który będzie odporny na wilgoć, bardzo ważne jest to, aby odpowiednio zaprojektować i równomiernie rozmieścić wybrane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do łazienki</w:t>
      </w:r>
      <w:r>
        <w:rPr>
          <w:rFonts w:ascii="calibri" w:hAnsi="calibri" w:eastAsia="calibri" w:cs="calibri"/>
          <w:sz w:val="24"/>
          <w:szCs w:val="24"/>
        </w:rPr>
        <w:t xml:space="preserve">. Poniżej przygotowaliśmy dla Ciebie kilka praktycznych wskazówek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rozmieścić oświetlenie w łazience?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do łazienki</w:t>
      </w:r>
      <w:r>
        <w:rPr>
          <w:rFonts w:ascii="calibri" w:hAnsi="calibri" w:eastAsia="calibri" w:cs="calibri"/>
          <w:sz w:val="24"/>
          <w:szCs w:val="24"/>
        </w:rPr>
        <w:t xml:space="preserve"> bardzo dobrym rozwiązaniem jest zastosowanie kilku rodzajów oświetlenia. Warto umieścić w centralnym miejscu na suficie główne oświetlenie, a do tego dołączyć oświetlenie w okolicach lustra, na przykład w postaci kinkietów. Jeśli w łazience dysponujemy sufitem podwieszanym, to możemy tam umieścić punkty świetlne. Popularnym w ostatnim czasie rozwiązaniem, stały się również taśmy ledowe, które montowane są zazwyczaj w okolicach wanny czy natrysku.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do łazienki - wskazówki i porady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więcej porad, odnośnie tego, jak dobrać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do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koniecznie odwiedź blog AKB-Poland, gdzie znajdziesz mnóstwo przydatnych i interesujących wskazówek, dotyczących oświetlenia. Na stronie znajdziesz również oświetlenie led wysokiej jakości i w atrakcyjnych cenach.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kb-poland.com/blog/oswietlenie-led-w-lazie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2026-05-10T21:34:49+02:00</dcterms:created>
  <dcterms:modified xsi:type="dcterms:W3CDTF">2026-05-10T21:34:49+02:00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